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506"/>
        </w:tabs>
        <w:spacing w:line="360" w:lineRule="auto"/>
        <w:ind w:left="3926" w:leftChars="665" w:hanging="2530" w:hangingChars="900"/>
        <w:jc w:val="left"/>
        <w:rPr>
          <w:rFonts w:hint="default" w:ascii="Times New Roman" w:hAnsi="Times New Roman" w:eastAsia="宋体" w:cs="Times New Roman"/>
          <w:b/>
          <w:bCs/>
          <w:color w:val="000000"/>
          <w:spacing w:val="5"/>
          <w:kern w:val="0"/>
          <w:sz w:val="24"/>
        </w:rPr>
      </w:pPr>
      <w:r>
        <w:rPr>
          <w:rFonts w:hint="eastAsia" w:ascii="Times New Roman" w:hAnsi="Times New Roman" w:cs="Times New Roman"/>
          <w:b/>
          <w:bCs w:val="0"/>
          <w:color w:val="auto"/>
          <w:sz w:val="28"/>
          <w:szCs w:val="28"/>
          <w:lang w:val="en-US" w:eastAsia="zh-CN"/>
        </w:rPr>
        <w:t>上期《</w:t>
      </w:r>
      <w:r>
        <w:rPr>
          <w:rFonts w:hint="eastAsia" w:ascii="宋体" w:hAnsi="宋体" w:eastAsia="宋体" w:cs="宋体"/>
          <w:b/>
          <w:bCs w:val="0"/>
          <w:sz w:val="28"/>
          <w:szCs w:val="28"/>
        </w:rPr>
        <w:t>英语基础知识巩固与检测</w:t>
      </w:r>
      <w:r>
        <w:rPr>
          <w:rFonts w:hint="eastAsia" w:ascii="Times New Roman" w:hAnsi="Times New Roman" w:cs="Times New Roman"/>
          <w:b/>
          <w:bCs w:val="0"/>
          <w:color w:val="auto"/>
          <w:sz w:val="28"/>
          <w:szCs w:val="28"/>
          <w:lang w:val="en-US" w:eastAsia="zh-CN"/>
        </w:rPr>
        <w:t>》参考答案</w:t>
      </w:r>
    </w:p>
    <w:p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一、1~5 CBDAE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二、1~5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ADBEC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三、1~5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EBADC</w:t>
      </w:r>
      <w:bookmarkStart w:id="0" w:name="_GoBack"/>
      <w:bookmarkEnd w:id="0"/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>四、1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 fat 2. in 3. Coke 4. under 5. twelve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五、1~5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BEDAC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</w:rPr>
        <w:t xml:space="preserve">六、1~5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DCAEB</w:t>
      </w:r>
    </w:p>
    <w:p>
      <w:pPr>
        <w:widowControl/>
        <w:spacing w:line="360" w:lineRule="auto"/>
        <w:jc w:val="left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七、1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~5 BCAED</w:t>
      </w:r>
    </w:p>
    <w:p>
      <w:pPr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八、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 a 2. sister 3. brother 4. me 5. family</w:t>
      </w:r>
    </w:p>
    <w:p>
      <w:pPr>
        <w:spacing w:line="360" w:lineRule="auto"/>
        <w:rPr>
          <w:rFonts w:hint="eastAsia" w:ascii="Times New Roman" w:hAnsi="Times New Roman" w:cs="Times New Roman"/>
          <w:b w:val="0"/>
          <w:bCs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九、1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~5 </w:t>
      </w:r>
      <w:r>
        <w:rPr>
          <w:rFonts w:hint="eastAsia" w:ascii="宋体" w:hAnsi="宋体"/>
          <w:b w:val="0"/>
          <w:bCs/>
          <w:color w:val="000000"/>
          <w:sz w:val="24"/>
        </w:rPr>
        <w:t>×</w:t>
      </w:r>
      <w:r>
        <w:rPr>
          <w:rFonts w:ascii="Times New Roman" w:hAnsi="Times New Roman"/>
          <w:b w:val="0"/>
          <w:bCs/>
          <w:color w:val="000000"/>
          <w:sz w:val="24"/>
        </w:rPr>
        <w:t>√</w:t>
      </w:r>
      <w:r>
        <w:rPr>
          <w:rFonts w:hint="eastAsia" w:ascii="宋体" w:hAnsi="宋体"/>
          <w:b w:val="0"/>
          <w:bCs/>
          <w:color w:val="000000"/>
          <w:sz w:val="24"/>
        </w:rPr>
        <w:t>×</w:t>
      </w:r>
      <w:r>
        <w:rPr>
          <w:rFonts w:ascii="Times New Roman" w:hAnsi="Times New Roman"/>
          <w:b w:val="0"/>
          <w:bCs/>
          <w:color w:val="000000"/>
          <w:sz w:val="24"/>
        </w:rPr>
        <w:t>√</w:t>
      </w:r>
      <w:r>
        <w:rPr>
          <w:rFonts w:hint="eastAsia" w:ascii="宋体" w:hAnsi="宋体"/>
          <w:b w:val="0"/>
          <w:bCs/>
          <w:color w:val="000000"/>
          <w:sz w:val="24"/>
        </w:rPr>
        <w:t>×</w:t>
      </w:r>
    </w:p>
    <w:p>
      <w:pPr>
        <w:spacing w:line="360" w:lineRule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eastAsia="zh-CN"/>
        </w:rPr>
        <w:t>十、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1. The bag is on the desk. </w:t>
      </w:r>
    </w:p>
    <w:p>
      <w:pPr>
        <w:spacing w:line="360" w:lineRule="auto"/>
        <w:ind w:firstLine="48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 Yes, it is.</w:t>
      </w:r>
    </w:p>
    <w:p>
      <w:pPr>
        <w:spacing w:line="360" w:lineRule="auto"/>
        <w:ind w:firstLine="480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 Where is the ball?</w:t>
      </w:r>
    </w:p>
    <w:p>
      <w:pPr>
        <w:spacing w:line="360" w:lineRule="auto"/>
        <w:ind w:firstLine="48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 No, it isn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t. It is in the desk.</w:t>
      </w:r>
    </w:p>
    <w:p>
      <w:pPr>
        <w:spacing w:line="360" w:lineRule="auto"/>
        <w:ind w:firstLine="480"/>
        <w:rPr>
          <w:rFonts w:hint="default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5. No, it isn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t. It is in the pencil box.</w:t>
      </w:r>
    </w:p>
    <w:p/>
    <w:sectPr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YxNWZiNDc3ZTllMTk3NTNhN2Y3OGE3ZGJhZjUyMTEifQ=="/>
  </w:docVars>
  <w:rsids>
    <w:rsidRoot w:val="2C6B5696"/>
    <w:rsid w:val="00E8614E"/>
    <w:rsid w:val="038F71C9"/>
    <w:rsid w:val="07EF0FC5"/>
    <w:rsid w:val="07F25114"/>
    <w:rsid w:val="09061CDB"/>
    <w:rsid w:val="0E844FAD"/>
    <w:rsid w:val="0FFE442A"/>
    <w:rsid w:val="107918E1"/>
    <w:rsid w:val="1097590F"/>
    <w:rsid w:val="1B575B82"/>
    <w:rsid w:val="1C7F5BD5"/>
    <w:rsid w:val="1FB76534"/>
    <w:rsid w:val="2B717030"/>
    <w:rsid w:val="2C202EEF"/>
    <w:rsid w:val="2C6B5696"/>
    <w:rsid w:val="2C92725E"/>
    <w:rsid w:val="2E497DF1"/>
    <w:rsid w:val="32F02A84"/>
    <w:rsid w:val="336170BA"/>
    <w:rsid w:val="391D25A6"/>
    <w:rsid w:val="397C6756"/>
    <w:rsid w:val="3B9325C7"/>
    <w:rsid w:val="40C81049"/>
    <w:rsid w:val="43285A75"/>
    <w:rsid w:val="454E3B0B"/>
    <w:rsid w:val="47BF185E"/>
    <w:rsid w:val="4D0C49B3"/>
    <w:rsid w:val="4DAF51E7"/>
    <w:rsid w:val="506F14E1"/>
    <w:rsid w:val="51596400"/>
    <w:rsid w:val="548658E0"/>
    <w:rsid w:val="59B0457F"/>
    <w:rsid w:val="5CC130C4"/>
    <w:rsid w:val="60F75E2E"/>
    <w:rsid w:val="6231397C"/>
    <w:rsid w:val="62CA6A4B"/>
    <w:rsid w:val="667D50F3"/>
    <w:rsid w:val="67380427"/>
    <w:rsid w:val="6A2D6FF3"/>
    <w:rsid w:val="6C98415D"/>
    <w:rsid w:val="6EE41D73"/>
    <w:rsid w:val="74FC0CE6"/>
    <w:rsid w:val="777303F7"/>
    <w:rsid w:val="7FD6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112</Words>
  <Characters>264</Characters>
  <Lines>0</Lines>
  <Paragraphs>0</Paragraphs>
  <TotalTime>0</TotalTime>
  <ScaleCrop>false</ScaleCrop>
  <LinksUpToDate>false</LinksUpToDate>
  <CharactersWithSpaces>320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2022-04-11T07:46:00Z</dcterms:created>
  <dc:creator>圈儿</dc:creator>
  <cp:lastModifiedBy>Administrator</cp:lastModifiedBy>
  <dcterms:modified xsi:type="dcterms:W3CDTF">2023-04-04T02:52:36Z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CA0ED5841A7F43B9AA7A219A1DB3ABBF</vt:lpwstr>
  </property>
</Properties>
</file>