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/>
          <w:sz w:val="32"/>
          <w:szCs w:val="32"/>
        </w:rPr>
        <w:t xml:space="preserve">  《中学生阅读》初中读报用刊试题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一、填空题</w:t>
      </w:r>
    </w:p>
    <w:p>
      <w:pPr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1.</w:t>
      </w:r>
      <w:r>
        <w:rPr>
          <w:rFonts w:hint="eastAsia" w:ascii="宋体" w:hAnsi="宋体"/>
          <w:sz w:val="24"/>
          <w:szCs w:val="24"/>
          <w:lang w:val="en-US" w:eastAsia="zh-CN"/>
        </w:rPr>
        <w:t>神舟十四号上的女航天员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的籍贯是安阳林州市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  <w:lang w:val="en-US" w:eastAsia="zh-CN"/>
        </w:rPr>
        <w:t>她曾于2012年乘坐神舟九号执行飞行任务，是中国首位进入太空的女航天员。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发源于安阳，据说是西伯侯姬昌被殷纣王关在羑里（在今安阳汤阴县）时所作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ind w:firstLine="480" w:firstLineChars="200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3.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刻有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的龟甲、兽骨大量出土于殷墟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hint="eastAsia" w:ascii="宋体" w:hAnsi="宋体"/>
          <w:sz w:val="24"/>
          <w:szCs w:val="24"/>
          <w:lang w:val="en-US" w:eastAsia="zh-CN"/>
        </w:rPr>
        <w:t>这种文字是中国目前已知最早的成系统的文字形式，也是世界四大古文字之一。</w:t>
      </w:r>
    </w:p>
    <w:p>
      <w:pPr>
        <w:ind w:firstLine="480" w:firstLineChars="200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4.</w:t>
      </w: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  <w:lang w:val="en-US" w:eastAsia="zh-CN"/>
        </w:rPr>
        <w:t>钢铁是怎样炼成的</w:t>
      </w:r>
      <w:r>
        <w:rPr>
          <w:rFonts w:hint="eastAsia" w:ascii="宋体" w:hAnsi="宋体"/>
          <w:sz w:val="24"/>
          <w:szCs w:val="24"/>
          <w:lang w:eastAsia="zh-CN"/>
        </w:rPr>
        <w:t>》</w:t>
      </w:r>
      <w:r>
        <w:rPr>
          <w:rFonts w:hint="eastAsia" w:ascii="宋体" w:hAnsi="宋体"/>
          <w:sz w:val="24"/>
          <w:szCs w:val="24"/>
          <w:lang w:val="en-US" w:eastAsia="zh-CN"/>
        </w:rPr>
        <w:t>一书，讲述了主人公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>的成长经历。</w:t>
      </w:r>
    </w:p>
    <w:p>
      <w:pPr>
        <w:ind w:firstLine="480" w:firstLineChars="200"/>
        <w:rPr>
          <w:rFonts w:hint="default" w:ascii="宋体" w:hAnsi="宋体" w:eastAsiaTheme="minorEastAsia"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5.</w:t>
      </w:r>
      <w:r>
        <w:rPr>
          <w:rFonts w:hint="eastAsia" w:ascii="宋体" w:hAnsi="宋体"/>
          <w:sz w:val="24"/>
          <w:szCs w:val="24"/>
          <w:lang w:val="en-US" w:eastAsia="zh-CN"/>
        </w:rPr>
        <w:t>北京有中国影响力最大的剧种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</w:p>
    <w:p>
      <w:pPr>
        <w:ind w:firstLine="480" w:firstLineChars="200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6.</w:t>
      </w:r>
      <w:r>
        <w:rPr>
          <w:rFonts w:hint="eastAsia" w:ascii="宋体" w:hAnsi="宋体"/>
          <w:sz w:val="24"/>
          <w:szCs w:val="24"/>
          <w:lang w:val="en-US" w:eastAsia="zh-CN"/>
        </w:rPr>
        <w:t>北京的胡同文化颇为著名，胡同里的传统特色建筑是</w:t>
      </w:r>
      <w:r>
        <w:rPr>
          <w:rFonts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</w:t>
      </w:r>
      <w:r>
        <w:rPr>
          <w:rFonts w:hint="eastAsia" w:ascii="宋体" w:hAnsi="宋体"/>
          <w:sz w:val="24"/>
          <w:szCs w:val="24"/>
          <w:lang w:val="en-US" w:eastAsia="zh-CN"/>
        </w:rPr>
        <w:t>中国知名度最高的一段长城在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2022年11月29日，“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”被正式列入联合国教科文组织人类非物质文化遗产代表作名录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唐宋八大家：韩愈、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欧阳修、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苏轼、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王安石、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竹林七贤：嵇康、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山涛、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刘伶、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阮咸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两司马（西汉）：西马相如、</w:t>
      </w:r>
      <w:r>
        <w:rPr>
          <w:rFonts w:asciiTheme="minorEastAsia" w:hAnsi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12.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三曹：曹操、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13.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初唐四杰：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杨炯、</w:t>
      </w:r>
      <w:r>
        <w:rPr>
          <w:rFonts w:asciiTheme="minorEastAsia" w:hAnsiTheme="minorEastAsia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Theme="minorEastAsia" w:hAnsiTheme="minorEastAsia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骆宾王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</w:t>
      </w:r>
      <w:r>
        <w:rPr>
          <w:rFonts w:hint="eastAsia" w:ascii="宋体" w:hAnsi="宋体"/>
          <w:sz w:val="24"/>
          <w:szCs w:val="24"/>
          <w:lang w:val="en-US" w:eastAsia="zh-CN"/>
        </w:rPr>
        <w:t>五帝（据《史记·五帝本纪》）：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颛顼、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唐</w:t>
      </w:r>
      <w:r>
        <w:rPr>
          <w:rFonts w:hint="eastAsia" w:ascii="宋体" w:hAnsi="宋体"/>
          <w:sz w:val="24"/>
          <w:szCs w:val="24"/>
        </w:rPr>
        <w:t>尧、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2022年9月9日，中国科学家首次发现月球新矿物，并命名为 “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”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16.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在中国古代，</w:t>
      </w:r>
      <w:r>
        <w:rPr>
          <w:rFonts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被视为人生的四大礼之一，与成人礼、婚礼、葬礼相提并论，包括正衣冠、行拜师礼、净手心礼和开笔礼等环节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17.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古代西安城东的灞桥天下闻名，桥边遍植柳树，民俗“灞桥折柳”的目的是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18.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唐代玄奘为保存由天竺经丝绸之路带回古代西安的经卷、佛像，主持修建了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19.</w:t>
      </w:r>
      <w:r>
        <w:rPr>
          <w:rFonts w:hint="eastAsia" w:asciiTheme="minorEastAsia" w:hAnsiTheme="minorEastAsia"/>
          <w:sz w:val="24"/>
          <w:szCs w:val="24"/>
          <w:lang w:eastAsia="zh-CN"/>
        </w:rPr>
        <w:t>“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长安米贵，居大不易</w:t>
      </w:r>
      <w:r>
        <w:rPr>
          <w:rFonts w:hint="eastAsia" w:asciiTheme="minorEastAsia" w:hAnsiTheme="minorEastAsia"/>
          <w:sz w:val="24"/>
          <w:szCs w:val="24"/>
          <w:lang w:eastAsia="zh-CN"/>
        </w:rPr>
        <w:t>”，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是唐代诗人顾况调侃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none"/>
          <w:lang w:val="en-US" w:eastAsia="zh-CN"/>
        </w:rPr>
        <w:t>的话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20.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中学生阅读</w:t>
      </w:r>
      <w:r>
        <w:rPr>
          <w:rFonts w:hint="eastAsia" w:asciiTheme="minorEastAsia" w:hAnsiTheme="minorEastAsia"/>
          <w:sz w:val="24"/>
          <w:szCs w:val="24"/>
          <w:lang w:eastAsia="zh-CN"/>
        </w:rPr>
        <w:t>》（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初中•读写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有“现代阅读”“古典阅读”“青春阅读”“应用阅读”四大版块，《青春佳作》栏目属于“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”版块。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二、选择题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21.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以下是《中学生阅读》编辑部评选出来的2022年适合初中生阅读的好书的有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。（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仪凤之门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中国少年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五湖四海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22.</w:t>
      </w:r>
      <w:r>
        <w:rPr>
          <w:rFonts w:hint="eastAsia" w:ascii="宋体" w:hAnsi="宋体"/>
          <w:sz w:val="24"/>
          <w:szCs w:val="24"/>
          <w:lang w:val="en-US" w:eastAsia="zh-CN"/>
        </w:rPr>
        <w:t>以下描写荷花的宋词的是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周邦彦的《苏幕遮》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贺铸的《踏莎行》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>苏轼的《水调歌头》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23.</w:t>
      </w:r>
      <w:r>
        <w:rPr>
          <w:rFonts w:hint="eastAsia" w:ascii="宋体" w:hAnsi="宋体"/>
          <w:sz w:val="24"/>
          <w:szCs w:val="24"/>
          <w:lang w:val="en-US" w:eastAsia="zh-CN"/>
        </w:rPr>
        <w:t>以下景点在安阳的有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中国文字博物馆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岳飞庙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殷墟博物馆  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24.</w:t>
      </w:r>
      <w:r>
        <w:rPr>
          <w:rFonts w:hint="eastAsia" w:ascii="宋体" w:hAnsi="宋体"/>
          <w:sz w:val="24"/>
          <w:szCs w:val="24"/>
          <w:lang w:val="en-US" w:eastAsia="zh-CN"/>
        </w:rPr>
        <w:t>以下哪些是北京古称？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燕京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幽州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>大都</w:t>
      </w:r>
    </w:p>
    <w:p>
      <w:pPr>
        <w:ind w:left="5279" w:leftChars="228" w:hanging="4800" w:hangingChars="2000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25.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万园之园</w:t>
      </w:r>
      <w:r>
        <w:rPr>
          <w:rFonts w:hint="eastAsia" w:ascii="宋体" w:hAnsi="宋体"/>
          <w:sz w:val="24"/>
          <w:szCs w:val="24"/>
          <w:lang w:eastAsia="zh-CN"/>
        </w:rPr>
        <w:t>”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val="en-US" w:eastAsia="zh-CN"/>
        </w:rPr>
        <w:t>建于清朝，被英法联军所毁。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拙政园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圆明园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>颐和园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26.</w:t>
      </w:r>
      <w:r>
        <w:rPr>
          <w:rFonts w:hint="eastAsia" w:ascii="宋体" w:hAnsi="宋体"/>
          <w:sz w:val="24"/>
          <w:szCs w:val="24"/>
          <w:lang w:val="en-US" w:eastAsia="zh-CN"/>
        </w:rPr>
        <w:t>以下景点在北京的有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恭王府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颐和园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>天坛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27.</w:t>
      </w:r>
      <w:r>
        <w:rPr>
          <w:rFonts w:hint="eastAsia" w:ascii="宋体" w:hAnsi="宋体"/>
          <w:sz w:val="24"/>
          <w:szCs w:val="24"/>
          <w:lang w:val="en-US" w:eastAsia="zh-CN"/>
        </w:rPr>
        <w:t>以下是作文选材要求的是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  <w:lang w:val="en-US" w:eastAsia="zh-CN"/>
        </w:rPr>
        <w:t>.围绕主旨选材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选材要典型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>C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>选材要新颖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28.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以下是西安古称的有</w:t>
      </w:r>
      <w:r>
        <w:rPr>
          <w:rFonts w:hint="eastAsia" w:asciiTheme="minorEastAsia" w:hAnsiTheme="minorEastAsia"/>
          <w:sz w:val="24"/>
          <w:szCs w:val="24"/>
        </w:rPr>
        <w:t>（    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。（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丰镐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咸阳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长安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以下景点在西安的有</w:t>
      </w:r>
      <w:r>
        <w:rPr>
          <w:rFonts w:hint="eastAsia" w:asciiTheme="minorEastAsia" w:hAnsiTheme="minorEastAsia"/>
          <w:sz w:val="24"/>
          <w:szCs w:val="24"/>
        </w:rPr>
        <w:t>（    ）。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华山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华清池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秦始皇帝陵博物院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30.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以下事件发生在古代西安的有</w:t>
      </w:r>
      <w:r>
        <w:rPr>
          <w:rFonts w:hint="eastAsia" w:asciiTheme="minorEastAsia" w:hAnsiTheme="minorEastAsia"/>
          <w:sz w:val="24"/>
          <w:szCs w:val="24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24"/>
          <w:szCs w:val="24"/>
        </w:rPr>
        <w:t>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烽火戏诸侯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问鼎中原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玄武门之变</w:t>
      </w:r>
    </w:p>
    <w:p>
      <w:pPr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31.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唐朝国富民强，创造出灿烂的文化。以下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val="en-US" w:eastAsia="zh-CN"/>
        </w:rPr>
        <w:t>是唐朝时的作品。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春江花月夜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柳毅传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长恨歌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32.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中学生阅读</w:t>
      </w:r>
      <w:r>
        <w:rPr>
          <w:rFonts w:hint="eastAsia" w:asciiTheme="minorEastAsia" w:hAnsiTheme="minorEastAsia"/>
          <w:sz w:val="24"/>
          <w:szCs w:val="24"/>
          <w:lang w:eastAsia="zh-CN"/>
        </w:rPr>
        <w:t>》（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初中•读写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2023年1月</w:t>
      </w: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  <w:lang w:val="en-US" w:eastAsia="zh-CN"/>
        </w:rPr>
        <w:t>迷你诗廊</w:t>
      </w:r>
      <w:r>
        <w:rPr>
          <w:rFonts w:hint="eastAsia" w:ascii="宋体" w:hAnsi="宋体"/>
          <w:sz w:val="24"/>
          <w:szCs w:val="24"/>
          <w:lang w:eastAsia="zh-CN"/>
        </w:rPr>
        <w:t>》</w:t>
      </w:r>
      <w:r>
        <w:rPr>
          <w:rFonts w:hint="eastAsia" w:ascii="宋体" w:hAnsi="宋体"/>
          <w:sz w:val="24"/>
          <w:szCs w:val="24"/>
          <w:lang w:val="en-US" w:eastAsia="zh-CN"/>
        </w:rPr>
        <w:t>栏目《青春》一诗</w:t>
      </w:r>
      <w:r>
        <w:rPr>
          <w:rFonts w:hint="eastAsia" w:ascii="宋体" w:hAnsi="宋体"/>
          <w:sz w:val="24"/>
          <w:szCs w:val="24"/>
        </w:rPr>
        <w:t>的作者是（    ）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丁芒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闻一多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>蔡其矫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中学生阅读</w:t>
      </w:r>
      <w:r>
        <w:rPr>
          <w:rFonts w:hint="eastAsia" w:asciiTheme="minorEastAsia" w:hAnsiTheme="minorEastAsia"/>
          <w:sz w:val="24"/>
          <w:szCs w:val="24"/>
          <w:lang w:eastAsia="zh-CN"/>
        </w:rPr>
        <w:t>》（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初中•读写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2023年4月《书香一缕》栏目</w:t>
      </w:r>
      <w:r>
        <w:rPr>
          <w:rFonts w:hint="eastAsia" w:ascii="宋体" w:hAnsi="宋体"/>
          <w:sz w:val="24"/>
          <w:szCs w:val="24"/>
          <w:lang w:eastAsia="zh-CN"/>
        </w:rPr>
        <w:t>《</w:t>
      </w:r>
      <w:r>
        <w:rPr>
          <w:rFonts w:hint="eastAsia" w:ascii="宋体" w:hAnsi="宋体"/>
          <w:sz w:val="24"/>
          <w:szCs w:val="24"/>
          <w:lang w:val="en-US" w:eastAsia="zh-CN"/>
        </w:rPr>
        <w:t>生病的体验》一文的作者是</w:t>
      </w:r>
      <w:r>
        <w:rPr>
          <w:rFonts w:hint="eastAsia" w:ascii="宋体" w:hAnsi="宋体"/>
          <w:sz w:val="24"/>
          <w:szCs w:val="24"/>
        </w:rPr>
        <w:t>（    ）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席慕蓉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史铁生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>朱光潜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中学生阅读</w:t>
      </w:r>
      <w:r>
        <w:rPr>
          <w:rFonts w:hint="eastAsia" w:asciiTheme="minorEastAsia" w:hAnsiTheme="minorEastAsia"/>
          <w:sz w:val="24"/>
          <w:szCs w:val="24"/>
          <w:lang w:eastAsia="zh-CN"/>
        </w:rPr>
        <w:t>》（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初中•读写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2023年1月《青春佳作•同题作文擂台赛》的题目是</w:t>
      </w:r>
      <w:r>
        <w:rPr>
          <w:rFonts w:hint="eastAsia" w:ascii="宋体" w:hAnsi="宋体"/>
          <w:sz w:val="24"/>
          <w:szCs w:val="24"/>
        </w:rPr>
        <w:t>（    ）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种下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  <w:lang w:val="en-US" w:eastAsia="zh-CN"/>
        </w:rPr>
        <w:t>的种子</w:t>
      </w:r>
      <w:r>
        <w:rPr>
          <w:rFonts w:hint="eastAsia" w:ascii="宋体" w:hAnsi="宋体"/>
          <w:sz w:val="24"/>
          <w:szCs w:val="24"/>
          <w:lang w:eastAsia="zh-CN"/>
        </w:rPr>
        <w:t>”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门外的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  <w:lang w:eastAsia="zh-CN"/>
        </w:rPr>
        <w:t>”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eastAsia="zh-CN"/>
        </w:rPr>
        <w:t>“</w:t>
      </w:r>
      <w:r>
        <w:rPr>
          <w:rFonts w:hint="eastAsia" w:ascii="宋体" w:hAnsi="宋体"/>
          <w:sz w:val="24"/>
          <w:szCs w:val="24"/>
          <w:lang w:val="en-US" w:eastAsia="zh-CN"/>
        </w:rPr>
        <w:t>多了份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>情</w:t>
      </w:r>
      <w:r>
        <w:rPr>
          <w:rFonts w:hint="eastAsia" w:ascii="宋体" w:hAnsi="宋体"/>
          <w:sz w:val="24"/>
          <w:szCs w:val="24"/>
          <w:lang w:eastAsia="zh-CN"/>
        </w:rPr>
        <w:t>”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宋体"/>
          <w:sz w:val="24"/>
          <w:szCs w:val="24"/>
          <w:lang w:val="en-US" w:eastAsia="zh-CN"/>
        </w:rPr>
        <w:t>以下出自党的二十大报告中的中国古语有</w:t>
      </w:r>
      <w:r>
        <w:rPr>
          <w:rFonts w:hint="eastAsia" w:ascii="宋体" w:hAnsi="宋体"/>
          <w:sz w:val="24"/>
          <w:szCs w:val="24"/>
        </w:rPr>
        <w:t>（    ）</w:t>
      </w:r>
      <w:r>
        <w:rPr>
          <w:rFonts w:hint="eastAsia" w:ascii="宋体" w:hAnsi="宋体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多选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val="en-US" w:eastAsia="zh-CN"/>
        </w:rPr>
        <w:t>天下为公</w:t>
      </w:r>
      <w:r>
        <w:rPr>
          <w:rFonts w:hint="eastAsia" w:ascii="宋体" w:hAnsi="宋体"/>
          <w:sz w:val="24"/>
          <w:szCs w:val="24"/>
        </w:rPr>
        <w:t xml:space="preserve">  B.</w:t>
      </w:r>
      <w:r>
        <w:rPr>
          <w:rFonts w:hint="eastAsia" w:ascii="宋体" w:hAnsi="宋体"/>
          <w:sz w:val="24"/>
          <w:szCs w:val="24"/>
          <w:lang w:val="en-US" w:eastAsia="zh-CN"/>
        </w:rPr>
        <w:t>自强不息</w:t>
      </w:r>
      <w:r>
        <w:rPr>
          <w:rFonts w:hint="eastAsia" w:ascii="宋体" w:hAnsi="宋体"/>
          <w:sz w:val="24"/>
          <w:szCs w:val="24"/>
        </w:rPr>
        <w:t xml:space="preserve">  C.</w:t>
      </w:r>
      <w:r>
        <w:rPr>
          <w:rFonts w:hint="eastAsia" w:ascii="宋体" w:hAnsi="宋体"/>
          <w:sz w:val="24"/>
          <w:szCs w:val="24"/>
          <w:lang w:val="en-US" w:eastAsia="zh-CN"/>
        </w:rPr>
        <w:t>讲信修睦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记不住的日子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一书的作者是</w:t>
      </w:r>
      <w:r>
        <w:rPr>
          <w:rFonts w:hint="eastAsia" w:asciiTheme="minorEastAsia" w:hAnsiTheme="minorEastAsia"/>
          <w:sz w:val="24"/>
          <w:szCs w:val="24"/>
        </w:rPr>
        <w:t>（    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史铁生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肖复兴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冯骥才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李白写的关于岳阳楼的诗作是</w:t>
      </w:r>
      <w:r>
        <w:rPr>
          <w:rFonts w:hint="eastAsia" w:asciiTheme="minorEastAsia" w:hAnsiTheme="minorEastAsia"/>
          <w:sz w:val="24"/>
          <w:szCs w:val="24"/>
        </w:rPr>
        <w:t>（    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与夏十二登岳阳楼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望洞庭湖赠张丞相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登岳阳楼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</w:p>
    <w:p>
      <w:pPr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以下属于思家诗的是</w:t>
      </w:r>
      <w:r>
        <w:rPr>
          <w:rFonts w:hint="eastAsia" w:asciiTheme="minorEastAsia" w:hAnsiTheme="minorEastAsia"/>
          <w:sz w:val="24"/>
          <w:szCs w:val="24"/>
        </w:rPr>
        <w:t>（    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A.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白居易的《邯郸冬至夜思家》</w:t>
      </w:r>
      <w:r>
        <w:rPr>
          <w:rFonts w:hint="eastAsia" w:asciiTheme="minorEastAsia" w:hAnsiTheme="minorEastAsia"/>
          <w:sz w:val="24"/>
          <w:szCs w:val="24"/>
        </w:rPr>
        <w:t xml:space="preserve">  B.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张养浩《山坡羊</w:t>
      </w:r>
      <w:r>
        <w:rPr>
          <w:rFonts w:hint="eastAsia" w:asciiTheme="minorEastAsia" w:hAnsiTheme="minorEastAsia"/>
          <w:sz w:val="24"/>
          <w:szCs w:val="24"/>
        </w:rPr>
        <w:t>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潼关怀古》</w:t>
      </w:r>
      <w:r>
        <w:rPr>
          <w:rFonts w:hint="eastAsia" w:asciiTheme="minorEastAsia" w:hAnsiTheme="minorEastAsia"/>
          <w:sz w:val="24"/>
          <w:szCs w:val="24"/>
        </w:rPr>
        <w:t xml:space="preserve">  C.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高适的《除夜作》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阅读题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登飞来峰</w:t>
      </w:r>
    </w:p>
    <w:p>
      <w:pPr>
        <w:jc w:val="center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王安石</w:t>
      </w:r>
    </w:p>
    <w:p>
      <w:pPr>
        <w:widowControl/>
        <w:adjustRightInd w:val="0"/>
        <w:ind w:firstLine="2400" w:firstLineChars="1000"/>
        <w:rPr>
          <w:rFonts w:hint="eastAsia" w:ascii="楷体_GB2312" w:hAnsi="宋体" w:eastAsia="楷体_GB2312" w:cs="宋体"/>
          <w:kern w:val="0"/>
          <w:sz w:val="24"/>
          <w:szCs w:val="24"/>
        </w:rPr>
      </w:pPr>
      <w:r>
        <w:rPr>
          <w:rFonts w:hint="eastAsia" w:ascii="楷体_GB2312" w:eastAsia="楷体_GB2312" w:cs="宋体"/>
          <w:kern w:val="0"/>
          <w:sz w:val="24"/>
          <w:szCs w:val="24"/>
          <w:lang w:val="zh-CN"/>
        </w:rPr>
        <w:t>飞来山上千寻塔，闻说鸡鸣见日升。</w:t>
      </w:r>
    </w:p>
    <w:p>
      <w:pPr>
        <w:tabs>
          <w:tab w:val="left" w:pos="312"/>
        </w:tabs>
        <w:ind w:firstLine="2400" w:firstLineChars="1000"/>
        <w:jc w:val="both"/>
        <w:rPr>
          <w:rFonts w:hint="eastAsia" w:ascii="楷体_GB2312" w:eastAsia="楷体_GB2312" w:cs="宋体"/>
          <w:kern w:val="0"/>
          <w:sz w:val="24"/>
          <w:szCs w:val="24"/>
          <w:lang w:val="zh-CN"/>
        </w:rPr>
      </w:pPr>
      <w:r>
        <w:rPr>
          <w:rFonts w:hint="eastAsia" w:ascii="楷体_GB2312" w:eastAsia="楷体_GB2312" w:cs="宋体"/>
          <w:kern w:val="0"/>
          <w:sz w:val="24"/>
          <w:szCs w:val="24"/>
          <w:lang w:val="zh-CN"/>
        </w:rPr>
        <w:t>不畏浮云遮望眼，自缘身在最高层。</w:t>
      </w:r>
    </w:p>
    <w:p>
      <w:pPr>
        <w:tabs>
          <w:tab w:val="left" w:pos="312"/>
        </w:tabs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39</w:t>
      </w:r>
      <w:r>
        <w:rPr>
          <w:rFonts w:hint="eastAsia" w:ascii="宋体" w:hAnsi="宋体" w:cs="宋体"/>
          <w:sz w:val="24"/>
          <w:szCs w:val="24"/>
        </w:rPr>
        <w:t>.下面对这首诗朗读理解有误的一项是（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tabs>
          <w:tab w:val="left" w:pos="312"/>
        </w:tabs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A.“飞来山上千寻塔”重读“千寻”，利于突出塔之高峻。</w:t>
      </w:r>
    </w:p>
    <w:p>
      <w:pPr>
        <w:tabs>
          <w:tab w:val="left" w:pos="312"/>
        </w:tabs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B.“闻说鸡鸣见日升”重读“见”，突出旭日东升的辉煌景象，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表达出作者</w:t>
      </w:r>
      <w:r>
        <w:rPr>
          <w:rFonts w:hint="eastAsia" w:ascii="宋体" w:hAnsi="宋体" w:cs="宋体"/>
          <w:sz w:val="24"/>
          <w:szCs w:val="24"/>
        </w:rPr>
        <w:t>远大的志向。</w:t>
      </w:r>
    </w:p>
    <w:p>
      <w:pPr>
        <w:tabs>
          <w:tab w:val="left" w:pos="312"/>
        </w:tabs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C.“不畏浮云遮望眼”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</w:rPr>
        <w:t>“浮云”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在这里指代奸佞小人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重读“浮云”，突出作者对其蔑视的态度。</w:t>
      </w:r>
    </w:p>
    <w:p>
      <w:pPr>
        <w:tabs>
          <w:tab w:val="left" w:pos="312"/>
        </w:tabs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D.“自缘身在最高层”重读“最高层”，突出作者矢志不渝的强大精神力量。</w:t>
      </w:r>
    </w:p>
    <w:p>
      <w:pPr>
        <w:tabs>
          <w:tab w:val="left" w:pos="312"/>
        </w:tabs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40</w:t>
      </w:r>
      <w:r>
        <w:rPr>
          <w:rFonts w:hint="eastAsia" w:ascii="宋体" w:hAnsi="宋体" w:cs="宋体"/>
          <w:sz w:val="24"/>
          <w:szCs w:val="24"/>
        </w:rPr>
        <w:t>.有人说这是一首即景说理的诗，也有人说这是一首直抒胸臆的诗，你是如何理解的？</w:t>
      </w:r>
    </w:p>
    <w:p>
      <w:pPr>
        <w:ind w:left="479" w:leftChars="228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p>
      <w:pPr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参考答案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一、填空题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刘洋  </w:t>
      </w:r>
      <w:r>
        <w:rPr>
          <w:rFonts w:hint="eastAsia" w:asciiTheme="minorEastAsia" w:hAnsiTheme="minorEastAsia"/>
          <w:sz w:val="24"/>
          <w:szCs w:val="24"/>
        </w:rPr>
        <w:t>2.</w:t>
      </w:r>
      <w:r>
        <w:rPr>
          <w:rFonts w:hint="eastAsia" w:asciiTheme="minorEastAsia" w:hAnsi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周易</w:t>
      </w:r>
      <w:r>
        <w:rPr>
          <w:rFonts w:hint="eastAsia" w:asciiTheme="minorEastAsia" w:hAnsi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甲骨文</w:t>
      </w:r>
      <w:r>
        <w:rPr>
          <w:rFonts w:hint="eastAsia" w:asciiTheme="minorEastAsia" w:hAnsiTheme="minorEastAsia"/>
          <w:sz w:val="24"/>
          <w:szCs w:val="24"/>
        </w:rPr>
        <w:t xml:space="preserve">  4.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保尔</w:t>
      </w:r>
      <w:r>
        <w:rPr>
          <w:rFonts w:hint="eastAsia" w:asciiTheme="minorEastAsia" w:hAnsiTheme="minorEastAsia"/>
          <w:sz w:val="24"/>
          <w:szCs w:val="24"/>
        </w:rPr>
        <w:t xml:space="preserve">  5.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京剧</w:t>
      </w:r>
      <w:r>
        <w:rPr>
          <w:rFonts w:hint="eastAsia" w:asciiTheme="minorEastAsia" w:hAnsiTheme="minorEastAsia"/>
          <w:sz w:val="24"/>
          <w:szCs w:val="24"/>
        </w:rPr>
        <w:t xml:space="preserve">  6.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四合院</w:t>
      </w:r>
      <w:r>
        <w:rPr>
          <w:rFonts w:hint="eastAsia" w:asciiTheme="minorEastAsia" w:hAnsiTheme="minorEastAsia"/>
          <w:sz w:val="24"/>
          <w:szCs w:val="24"/>
        </w:rPr>
        <w:t xml:space="preserve">  7.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八达岭</w:t>
      </w:r>
      <w:r>
        <w:rPr>
          <w:rFonts w:hint="eastAsia" w:asciiTheme="minorEastAsia" w:hAnsiTheme="minorEastAsia"/>
          <w:sz w:val="24"/>
          <w:szCs w:val="24"/>
        </w:rPr>
        <w:t xml:space="preserve">  8.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中国传统制茶技艺及其相关习俗  </w:t>
      </w:r>
      <w:r>
        <w:rPr>
          <w:rFonts w:hint="eastAsia" w:asciiTheme="minorEastAsia" w:hAnsiTheme="minorEastAsia"/>
          <w:sz w:val="24"/>
          <w:szCs w:val="24"/>
        </w:rPr>
        <w:t>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柳宗元  苏洵  苏辙  曾巩</w:t>
      </w:r>
      <w:r>
        <w:rPr>
          <w:rFonts w:hint="eastAsia" w:asciiTheme="minorEastAsia" w:hAnsiTheme="minorEastAsia"/>
          <w:sz w:val="24"/>
          <w:szCs w:val="24"/>
        </w:rPr>
        <w:t xml:space="preserve">  10.阮籍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向秀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王戎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11.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司马迁</w:t>
      </w:r>
      <w:r>
        <w:rPr>
          <w:rFonts w:hint="eastAsia" w:asciiTheme="minorEastAsia" w:hAnsiTheme="minorEastAsia"/>
          <w:sz w:val="24"/>
          <w:szCs w:val="24"/>
        </w:rPr>
        <w:t xml:space="preserve">  12.曹丕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曹植  13.王勃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卢照邻</w:t>
      </w:r>
      <w:r>
        <w:rPr>
          <w:rFonts w:hint="eastAsia" w:ascii="宋体" w:hAnsi="宋体"/>
          <w:sz w:val="24"/>
          <w:szCs w:val="24"/>
        </w:rPr>
        <w:t xml:space="preserve">  14.</w:t>
      </w:r>
      <w:r>
        <w:rPr>
          <w:rFonts w:hint="eastAsia" w:ascii="宋体" w:hAnsi="宋体"/>
          <w:sz w:val="24"/>
          <w:szCs w:val="24"/>
          <w:lang w:val="en-US" w:eastAsia="zh-CN"/>
        </w:rPr>
        <w:t>黄帝  帝喾  虞舜</w:t>
      </w:r>
      <w:r>
        <w:rPr>
          <w:rFonts w:hint="eastAsia" w:ascii="宋体" w:hAnsi="宋体"/>
          <w:sz w:val="24"/>
          <w:szCs w:val="24"/>
        </w:rPr>
        <w:t xml:space="preserve">  15.</w:t>
      </w:r>
      <w:r>
        <w:rPr>
          <w:rFonts w:hint="eastAsia" w:ascii="宋体" w:hAnsi="宋体"/>
          <w:sz w:val="24"/>
          <w:szCs w:val="24"/>
          <w:lang w:val="en-US" w:eastAsia="zh-CN"/>
        </w:rPr>
        <w:t>嫦娥石</w:t>
      </w:r>
      <w:r>
        <w:rPr>
          <w:rFonts w:hint="eastAsia" w:ascii="宋体" w:hAnsi="宋体"/>
          <w:sz w:val="24"/>
          <w:szCs w:val="24"/>
        </w:rPr>
        <w:t xml:space="preserve">  16.</w:t>
      </w:r>
      <w:r>
        <w:rPr>
          <w:rFonts w:hint="eastAsia" w:ascii="宋体" w:hAnsi="宋体"/>
          <w:sz w:val="24"/>
          <w:szCs w:val="24"/>
          <w:lang w:val="en-US" w:eastAsia="zh-CN"/>
        </w:rPr>
        <w:t>入学礼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17.</w:t>
      </w:r>
      <w:r>
        <w:rPr>
          <w:rFonts w:hint="eastAsia" w:ascii="宋体" w:hAnsi="宋体"/>
          <w:sz w:val="24"/>
          <w:szCs w:val="24"/>
          <w:lang w:val="en-US" w:eastAsia="zh-CN"/>
        </w:rPr>
        <w:t>赠别</w:t>
      </w:r>
      <w:r>
        <w:rPr>
          <w:rFonts w:hint="eastAsia" w:ascii="宋体" w:hAnsi="宋体"/>
          <w:sz w:val="24"/>
          <w:szCs w:val="24"/>
        </w:rPr>
        <w:t xml:space="preserve">  18.</w:t>
      </w:r>
      <w:r>
        <w:rPr>
          <w:rFonts w:hint="eastAsia" w:ascii="宋体" w:hAnsi="宋体"/>
          <w:sz w:val="24"/>
          <w:szCs w:val="24"/>
          <w:lang w:val="en-US" w:eastAsia="zh-CN"/>
        </w:rPr>
        <w:t>大雁塔</w:t>
      </w:r>
      <w:r>
        <w:rPr>
          <w:rFonts w:hint="eastAsia" w:ascii="宋体" w:hAnsi="宋体"/>
          <w:sz w:val="24"/>
          <w:szCs w:val="24"/>
        </w:rPr>
        <w:t xml:space="preserve">  19.</w:t>
      </w:r>
      <w:r>
        <w:rPr>
          <w:rFonts w:hint="eastAsia" w:ascii="宋体" w:hAnsi="宋体"/>
          <w:sz w:val="24"/>
          <w:szCs w:val="24"/>
          <w:lang w:val="en-US" w:eastAsia="zh-CN"/>
        </w:rPr>
        <w:t>白居易</w:t>
      </w:r>
      <w:r>
        <w:rPr>
          <w:rFonts w:hint="eastAsia" w:ascii="宋体" w:hAnsi="宋体"/>
          <w:sz w:val="24"/>
          <w:szCs w:val="24"/>
        </w:rPr>
        <w:t xml:space="preserve">  20.</w:t>
      </w:r>
      <w:r>
        <w:rPr>
          <w:rFonts w:hint="eastAsia" w:ascii="宋体" w:hAnsi="宋体"/>
          <w:sz w:val="24"/>
          <w:szCs w:val="24"/>
          <w:lang w:val="en-US" w:eastAsia="zh-CN"/>
        </w:rPr>
        <w:t>青春阅读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二、选择题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21.A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B C</w:t>
      </w:r>
      <w:r>
        <w:rPr>
          <w:rFonts w:hint="eastAsia" w:asciiTheme="minorEastAsia" w:hAnsiTheme="minorEastAsia"/>
          <w:sz w:val="24"/>
          <w:szCs w:val="24"/>
        </w:rPr>
        <w:t xml:space="preserve">  22.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A </w:t>
      </w:r>
      <w:r>
        <w:rPr>
          <w:rFonts w:hint="eastAsia" w:asciiTheme="minorEastAsia" w:hAnsiTheme="minorEastAsia"/>
          <w:sz w:val="24"/>
          <w:szCs w:val="24"/>
        </w:rPr>
        <w:t>B  23.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A </w:t>
      </w:r>
      <w:r>
        <w:rPr>
          <w:rFonts w:hint="eastAsia"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C  24</w:t>
      </w:r>
      <w:r>
        <w:rPr>
          <w:rFonts w:asciiTheme="minorEastAsia" w:hAnsiTheme="minorEastAsia"/>
          <w:sz w:val="24"/>
          <w:szCs w:val="24"/>
        </w:rPr>
        <w:t>.A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C  25</w:t>
      </w:r>
      <w:r>
        <w:rPr>
          <w:rFonts w:asciiTheme="minorEastAsia" w:hAnsiTheme="minorEastAsia"/>
          <w:sz w:val="24"/>
          <w:szCs w:val="24"/>
        </w:rPr>
        <w:t>.B</w:t>
      </w:r>
      <w:r>
        <w:rPr>
          <w:rFonts w:hint="eastAsia" w:asciiTheme="minorEastAsia" w:hAnsiTheme="minorEastAsia"/>
          <w:sz w:val="24"/>
          <w:szCs w:val="24"/>
        </w:rPr>
        <w:t xml:space="preserve">  26</w:t>
      </w:r>
      <w:r>
        <w:rPr>
          <w:rFonts w:asciiTheme="minorEastAsia" w:hAnsiTheme="minorEastAsia"/>
          <w:sz w:val="24"/>
          <w:szCs w:val="24"/>
        </w:rPr>
        <w:t>.A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C  27</w:t>
      </w:r>
      <w:r>
        <w:rPr>
          <w:rFonts w:asciiTheme="minorEastAsia" w:hAnsiTheme="minorEastAsia"/>
          <w:sz w:val="24"/>
          <w:szCs w:val="24"/>
        </w:rPr>
        <w:t>.A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C  28.A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B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C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29.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B C  </w:t>
      </w:r>
      <w:r>
        <w:rPr>
          <w:rFonts w:hint="eastAsia" w:asciiTheme="minorEastAsia" w:hAnsiTheme="minorEastAsia"/>
          <w:sz w:val="24"/>
          <w:szCs w:val="24"/>
        </w:rPr>
        <w:t>30.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A C  </w:t>
      </w:r>
      <w:r>
        <w:rPr>
          <w:rFonts w:hint="eastAsia" w:asciiTheme="minorEastAsia" w:hAnsiTheme="minorEastAsia"/>
          <w:sz w:val="24"/>
          <w:szCs w:val="24"/>
        </w:rPr>
        <w:t>31.A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B C</w:t>
      </w:r>
      <w:r>
        <w:rPr>
          <w:rFonts w:hint="eastAsia" w:asciiTheme="minorEastAsia" w:hAnsiTheme="minorEastAsia"/>
          <w:sz w:val="24"/>
          <w:szCs w:val="24"/>
        </w:rPr>
        <w:t xml:space="preserve">  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/>
          <w:sz w:val="24"/>
          <w:szCs w:val="24"/>
        </w:rPr>
        <w:t xml:space="preserve">  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/>
          <w:sz w:val="24"/>
          <w:szCs w:val="24"/>
        </w:rPr>
        <w:t xml:space="preserve">  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/>
          <w:sz w:val="24"/>
          <w:szCs w:val="24"/>
        </w:rPr>
        <w:t xml:space="preserve">  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A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B C</w:t>
      </w:r>
      <w:r>
        <w:rPr>
          <w:rFonts w:hint="eastAsia" w:asciiTheme="minorEastAsia" w:hAnsiTheme="minorEastAsia"/>
          <w:sz w:val="24"/>
          <w:szCs w:val="24"/>
        </w:rPr>
        <w:t xml:space="preserve">  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B </w:t>
      </w:r>
      <w:r>
        <w:rPr>
          <w:rFonts w:hint="eastAsia" w:asciiTheme="minorEastAsia" w:hAnsiTheme="minorEastAsia"/>
          <w:sz w:val="24"/>
          <w:szCs w:val="24"/>
        </w:rPr>
        <w:t xml:space="preserve"> 3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A</w:t>
      </w:r>
      <w:r>
        <w:rPr>
          <w:rFonts w:hint="eastAsia" w:asciiTheme="minorEastAsia" w:hAnsiTheme="minorEastAsia"/>
          <w:sz w:val="24"/>
          <w:szCs w:val="24"/>
        </w:rPr>
        <w:t xml:space="preserve"> 38.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A C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三、阅读题</w:t>
      </w:r>
    </w:p>
    <w:p>
      <w:pPr>
        <w:ind w:firstLine="480" w:firstLineChars="2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39.B（应重读“日升”）  40.[示例一]这是一首即景说理的诗。第一、二句诗写登高望远观景，第三、四句诗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论说了站得高才能看得远的道理。  [示例二]这是一首直抒胸臆的诗。王安石登飞来峰时，正是他踌躇满志之时，于是他直接抒写了不畏艰险、勇往直前的雄心壮志。</w:t>
      </w:r>
    </w:p>
    <w:p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wYzNiNDViNWZlMTg0NjY1Zjg0Njk5ZWU0OTQxMzgifQ=="/>
  </w:docVars>
  <w:rsids>
    <w:rsidRoot w:val="00B52CD4"/>
    <w:rsid w:val="0004342A"/>
    <w:rsid w:val="000615D5"/>
    <w:rsid w:val="0008087D"/>
    <w:rsid w:val="00096ADC"/>
    <w:rsid w:val="000A58CA"/>
    <w:rsid w:val="000C26D7"/>
    <w:rsid w:val="000D47D0"/>
    <w:rsid w:val="000E683E"/>
    <w:rsid w:val="000F0CFC"/>
    <w:rsid w:val="000F2FD5"/>
    <w:rsid w:val="00161296"/>
    <w:rsid w:val="001B38E5"/>
    <w:rsid w:val="001C4F86"/>
    <w:rsid w:val="001D705F"/>
    <w:rsid w:val="001E2D72"/>
    <w:rsid w:val="001E2FD1"/>
    <w:rsid w:val="001E63B6"/>
    <w:rsid w:val="002016F0"/>
    <w:rsid w:val="00214F1C"/>
    <w:rsid w:val="00231329"/>
    <w:rsid w:val="00232D3E"/>
    <w:rsid w:val="002357B1"/>
    <w:rsid w:val="00253875"/>
    <w:rsid w:val="0029073A"/>
    <w:rsid w:val="002F0FFA"/>
    <w:rsid w:val="00375D19"/>
    <w:rsid w:val="00380718"/>
    <w:rsid w:val="00384DA4"/>
    <w:rsid w:val="003864C0"/>
    <w:rsid w:val="003A3F3B"/>
    <w:rsid w:val="00413B1D"/>
    <w:rsid w:val="0041572C"/>
    <w:rsid w:val="004464CE"/>
    <w:rsid w:val="00446DA1"/>
    <w:rsid w:val="00450833"/>
    <w:rsid w:val="004640F4"/>
    <w:rsid w:val="004957DD"/>
    <w:rsid w:val="004B0401"/>
    <w:rsid w:val="005E29D0"/>
    <w:rsid w:val="00633E3F"/>
    <w:rsid w:val="00666A8D"/>
    <w:rsid w:val="00675BB8"/>
    <w:rsid w:val="006D23CA"/>
    <w:rsid w:val="007138CE"/>
    <w:rsid w:val="00723FBD"/>
    <w:rsid w:val="007331C1"/>
    <w:rsid w:val="00744BBA"/>
    <w:rsid w:val="00757D43"/>
    <w:rsid w:val="00793C84"/>
    <w:rsid w:val="00794439"/>
    <w:rsid w:val="007E0660"/>
    <w:rsid w:val="00836F9C"/>
    <w:rsid w:val="0084440D"/>
    <w:rsid w:val="00894DF1"/>
    <w:rsid w:val="008A2903"/>
    <w:rsid w:val="008B5F8E"/>
    <w:rsid w:val="008F37BB"/>
    <w:rsid w:val="00940F62"/>
    <w:rsid w:val="00945E8D"/>
    <w:rsid w:val="009E55F1"/>
    <w:rsid w:val="00A21ED8"/>
    <w:rsid w:val="00A464C6"/>
    <w:rsid w:val="00A52D52"/>
    <w:rsid w:val="00A72F90"/>
    <w:rsid w:val="00AB18E3"/>
    <w:rsid w:val="00AB2C86"/>
    <w:rsid w:val="00AB546A"/>
    <w:rsid w:val="00B25C92"/>
    <w:rsid w:val="00B27A16"/>
    <w:rsid w:val="00B52CD4"/>
    <w:rsid w:val="00B652E8"/>
    <w:rsid w:val="00B851B0"/>
    <w:rsid w:val="00C008C5"/>
    <w:rsid w:val="00C15F6A"/>
    <w:rsid w:val="00C32141"/>
    <w:rsid w:val="00C77999"/>
    <w:rsid w:val="00C817FF"/>
    <w:rsid w:val="00C908A6"/>
    <w:rsid w:val="00C94261"/>
    <w:rsid w:val="00CB25B3"/>
    <w:rsid w:val="00CB269D"/>
    <w:rsid w:val="00CD6037"/>
    <w:rsid w:val="00D07CFE"/>
    <w:rsid w:val="00DB6AA0"/>
    <w:rsid w:val="00E11CAF"/>
    <w:rsid w:val="00E26FBA"/>
    <w:rsid w:val="00E42EFB"/>
    <w:rsid w:val="00E9457C"/>
    <w:rsid w:val="00EC1AB0"/>
    <w:rsid w:val="00EC66B6"/>
    <w:rsid w:val="00EE06C8"/>
    <w:rsid w:val="00EF05CA"/>
    <w:rsid w:val="00F40361"/>
    <w:rsid w:val="00F5752C"/>
    <w:rsid w:val="00FD392E"/>
    <w:rsid w:val="039A4422"/>
    <w:rsid w:val="04121DB0"/>
    <w:rsid w:val="08E26374"/>
    <w:rsid w:val="095A7F50"/>
    <w:rsid w:val="09F50350"/>
    <w:rsid w:val="0EB947C1"/>
    <w:rsid w:val="13494E41"/>
    <w:rsid w:val="147321EF"/>
    <w:rsid w:val="147A6957"/>
    <w:rsid w:val="15CC2717"/>
    <w:rsid w:val="16F21AF1"/>
    <w:rsid w:val="1FFA543F"/>
    <w:rsid w:val="20033E47"/>
    <w:rsid w:val="2022581D"/>
    <w:rsid w:val="21EB5B68"/>
    <w:rsid w:val="220504AD"/>
    <w:rsid w:val="23E42379"/>
    <w:rsid w:val="2B10437C"/>
    <w:rsid w:val="2B85488A"/>
    <w:rsid w:val="2D716E24"/>
    <w:rsid w:val="2E5F3171"/>
    <w:rsid w:val="2EF2343E"/>
    <w:rsid w:val="343E0424"/>
    <w:rsid w:val="36305189"/>
    <w:rsid w:val="36FA48CF"/>
    <w:rsid w:val="38B1059C"/>
    <w:rsid w:val="39282010"/>
    <w:rsid w:val="3D227F72"/>
    <w:rsid w:val="3D3F450C"/>
    <w:rsid w:val="3D912D02"/>
    <w:rsid w:val="459E4D98"/>
    <w:rsid w:val="46145009"/>
    <w:rsid w:val="49516D80"/>
    <w:rsid w:val="49C62D69"/>
    <w:rsid w:val="4A422B32"/>
    <w:rsid w:val="4FE604A2"/>
    <w:rsid w:val="53E954B6"/>
    <w:rsid w:val="544C4809"/>
    <w:rsid w:val="54F3588A"/>
    <w:rsid w:val="58B57CAD"/>
    <w:rsid w:val="5B5A2BF8"/>
    <w:rsid w:val="609A2577"/>
    <w:rsid w:val="615A5620"/>
    <w:rsid w:val="63D52899"/>
    <w:rsid w:val="67C130F4"/>
    <w:rsid w:val="67C375CB"/>
    <w:rsid w:val="6AD04C8D"/>
    <w:rsid w:val="6D1B5580"/>
    <w:rsid w:val="6FBE3493"/>
    <w:rsid w:val="70E37655"/>
    <w:rsid w:val="74534AF2"/>
    <w:rsid w:val="7568088F"/>
    <w:rsid w:val="75953326"/>
    <w:rsid w:val="79301780"/>
    <w:rsid w:val="7CFA3BCB"/>
    <w:rsid w:val="7D272E08"/>
    <w:rsid w:val="7D3A491D"/>
    <w:rsid w:val="7EA4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Cs w:val="21"/>
      <w:lang w:bidi="ar-SA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Emphasis"/>
    <w:basedOn w:val="7"/>
    <w:qFormat/>
    <w:uiPriority w:val="20"/>
    <w:rPr>
      <w:i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D5608-0022-4320-8BB3-834E84C818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1904</Words>
  <Characters>2149</Characters>
  <Lines>15</Lines>
  <Paragraphs>4</Paragraphs>
  <TotalTime>40</TotalTime>
  <ScaleCrop>false</ScaleCrop>
  <LinksUpToDate>false</LinksUpToDate>
  <CharactersWithSpaces>2784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2019-02-28T01:24:00Z</dcterms:created>
  <dc:creator>苑留员_一审</dc:creator>
  <cp:lastModifiedBy>小爽</cp:lastModifiedBy>
  <cp:lastPrinted>2019-05-05T03:18:00Z</cp:lastPrinted>
  <dcterms:modified xsi:type="dcterms:W3CDTF">2023-03-31T01:10:45Z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31A5D0268721473CAD463E3CC93F8907</vt:lpwstr>
  </property>
</Properties>
</file>